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82" w:rsidRDefault="00596F82" w:rsidP="00596F82">
      <w:pPr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3F3B54"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  <w:t>DE VOS NOUVELLES !</w:t>
      </w:r>
    </w:p>
    <w:p w:rsidR="00596F82" w:rsidRDefault="00596F82" w:rsidP="00596F82">
      <w:pPr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Mis dans l’ordre de réception à partir de la demande par mail ou sms, je vous remercie et tout le monde est en bonne santé.</w:t>
      </w:r>
    </w:p>
    <w:p w:rsidR="00596F82" w:rsidRPr="00462F2E" w:rsidRDefault="00596F82" w:rsidP="00596F82">
      <w:pPr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</w:p>
    <w:p w:rsidR="00596F82" w:rsidRPr="00C31DD6" w:rsidRDefault="00596F82" w:rsidP="00596F82">
      <w:pPr>
        <w:ind w:left="2832" w:hanging="2832"/>
        <w:jc w:val="both"/>
        <w:rPr>
          <w:rFonts w:ascii="Malgun Gothic Semilight" w:eastAsia="Malgun Gothic Semilight" w:hAnsi="Malgun Gothic Semilight" w:cs="Malgun Gothic Semilight"/>
          <w:bCs/>
          <w:sz w:val="20"/>
          <w:szCs w:val="20"/>
        </w:rPr>
      </w:pPr>
      <w:r w:rsidRPr="00C31DD6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Bernard LASCOUX :</w:t>
      </w:r>
      <w:r w:rsidRPr="00C31DD6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ab/>
      </w:r>
      <w:r w:rsidRPr="00C31DD6">
        <w:rPr>
          <w:rFonts w:ascii="Malgun Gothic Semilight" w:eastAsia="Malgun Gothic Semilight" w:hAnsi="Malgun Gothic Semilight" w:cs="Malgun Gothic Semilight"/>
          <w:bCs/>
          <w:sz w:val="20"/>
          <w:szCs w:val="20"/>
        </w:rPr>
        <w:t>Travaille toujours à Géant en prenant beaucoup de précaution, le vélo lui manque il est à la recherche d’un home trainer.</w:t>
      </w:r>
    </w:p>
    <w:p w:rsidR="00596F82" w:rsidRPr="00137EF9" w:rsidRDefault="00596F82" w:rsidP="00596F82">
      <w:pPr>
        <w:ind w:left="2832" w:hanging="2832"/>
        <w:jc w:val="both"/>
        <w:rPr>
          <w:rFonts w:ascii="Malgun Gothic Semilight" w:eastAsia="Malgun Gothic Semilight" w:hAnsi="Malgun Gothic Semilight" w:cs="Malgun Gothic Semilight"/>
          <w:bCs/>
          <w:sz w:val="20"/>
          <w:szCs w:val="20"/>
        </w:rPr>
      </w:pPr>
      <w:r w:rsidRPr="00137EF9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Arnaud SARRAZIN :</w:t>
      </w:r>
      <w:r w:rsidRPr="00137EF9">
        <w:rPr>
          <w:rFonts w:ascii="Malgun Gothic Semilight" w:eastAsia="Malgun Gothic Semilight" w:hAnsi="Malgun Gothic Semilight" w:cs="Malgun Gothic Semilight"/>
          <w:bCs/>
          <w:sz w:val="20"/>
          <w:szCs w:val="20"/>
        </w:rPr>
        <w:tab/>
        <w:t xml:space="preserve">Son occupation principale c’est de s’entretenir sur </w:t>
      </w:r>
      <w:proofErr w:type="spellStart"/>
      <w:r w:rsidRPr="00137EF9">
        <w:rPr>
          <w:rFonts w:ascii="Malgun Gothic Semilight" w:eastAsia="Malgun Gothic Semilight" w:hAnsi="Malgun Gothic Semilight" w:cs="Malgun Gothic Semilight"/>
          <w:bCs/>
          <w:sz w:val="20"/>
          <w:szCs w:val="20"/>
        </w:rPr>
        <w:t>l’home</w:t>
      </w:r>
      <w:proofErr w:type="spellEnd"/>
      <w:r w:rsidRPr="00137EF9">
        <w:rPr>
          <w:rFonts w:ascii="Malgun Gothic Semilight" w:eastAsia="Malgun Gothic Semilight" w:hAnsi="Malgun Gothic Semilight" w:cs="Malgun Gothic Semilight"/>
          <w:bCs/>
          <w:sz w:val="20"/>
          <w:szCs w:val="20"/>
        </w:rPr>
        <w:t xml:space="preserve"> trainer.</w:t>
      </w:r>
    </w:p>
    <w:p w:rsidR="00596F82" w:rsidRPr="00137EF9" w:rsidRDefault="00596F82" w:rsidP="00596F82">
      <w:pPr>
        <w:ind w:left="2832" w:hanging="2832"/>
        <w:jc w:val="both"/>
        <w:rPr>
          <w:rFonts w:ascii="Malgun Gothic Semilight" w:eastAsia="Malgun Gothic Semilight" w:hAnsi="Malgun Gothic Semilight" w:cs="Malgun Gothic Semilight"/>
          <w:bCs/>
          <w:sz w:val="20"/>
          <w:szCs w:val="20"/>
        </w:rPr>
      </w:pPr>
      <w:r w:rsidRPr="00137EF9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Pierrick GAUTHIER :</w:t>
      </w:r>
      <w:r w:rsidRPr="00137EF9">
        <w:rPr>
          <w:rFonts w:ascii="Malgun Gothic Semilight" w:eastAsia="Malgun Gothic Semilight" w:hAnsi="Malgun Gothic Semilight" w:cs="Malgun Gothic Semilight"/>
          <w:bCs/>
          <w:sz w:val="20"/>
          <w:szCs w:val="20"/>
        </w:rPr>
        <w:tab/>
        <w:t>Travaille toujours dans son entreprise à Merpins, il s’occupe de Côme pendant son repos et se fait des courses sur internet avec d’autres coureurs du top 16.</w:t>
      </w:r>
    </w:p>
    <w:p w:rsidR="00596F82" w:rsidRPr="00137EF9" w:rsidRDefault="00596F82" w:rsidP="00596F82">
      <w:pPr>
        <w:ind w:left="2832" w:hanging="2832"/>
        <w:jc w:val="both"/>
        <w:rPr>
          <w:rFonts w:ascii="Malgun Gothic Semilight" w:eastAsia="Malgun Gothic Semilight" w:hAnsi="Malgun Gothic Semilight" w:cs="Malgun Gothic Semilight"/>
          <w:bCs/>
          <w:sz w:val="20"/>
          <w:szCs w:val="20"/>
        </w:rPr>
      </w:pPr>
      <w:r w:rsidRPr="00137EF9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Alain PREVOT :</w:t>
      </w:r>
      <w:r w:rsidRPr="00137EF9">
        <w:rPr>
          <w:rFonts w:ascii="Malgun Gothic Semilight" w:eastAsia="Malgun Gothic Semilight" w:hAnsi="Malgun Gothic Semilight" w:cs="Malgun Gothic Semilight"/>
          <w:bCs/>
          <w:sz w:val="20"/>
          <w:szCs w:val="20"/>
        </w:rPr>
        <w:tab/>
        <w:t xml:space="preserve">Occupe son temps en faisant de </w:t>
      </w:r>
      <w:proofErr w:type="spellStart"/>
      <w:r w:rsidRPr="00137EF9">
        <w:rPr>
          <w:rFonts w:ascii="Malgun Gothic Semilight" w:eastAsia="Malgun Gothic Semilight" w:hAnsi="Malgun Gothic Semilight" w:cs="Malgun Gothic Semilight"/>
          <w:bCs/>
          <w:sz w:val="20"/>
          <w:szCs w:val="20"/>
        </w:rPr>
        <w:t>l’home</w:t>
      </w:r>
      <w:proofErr w:type="spellEnd"/>
      <w:r w:rsidRPr="00137EF9">
        <w:rPr>
          <w:rFonts w:ascii="Malgun Gothic Semilight" w:eastAsia="Malgun Gothic Semilight" w:hAnsi="Malgun Gothic Semilight" w:cs="Malgun Gothic Semilight"/>
          <w:bCs/>
          <w:sz w:val="20"/>
          <w:szCs w:val="20"/>
        </w:rPr>
        <w:t xml:space="preserve"> trainer, confiné chez lui cause de chômage technique.</w:t>
      </w:r>
    </w:p>
    <w:p w:rsidR="00596F82" w:rsidRPr="00137EF9" w:rsidRDefault="00596F82" w:rsidP="00596F82">
      <w:pPr>
        <w:ind w:left="2832" w:hanging="2832"/>
        <w:jc w:val="both"/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</w:pPr>
      <w:r w:rsidRPr="00137EF9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Josette et René BESSE :</w:t>
      </w:r>
      <w:r w:rsidRPr="00137EF9">
        <w:rPr>
          <w:rFonts w:ascii="Malgun Gothic Semilight" w:eastAsia="Malgun Gothic Semilight" w:hAnsi="Malgun Gothic Semilight" w:cs="Malgun Gothic Semilight"/>
          <w:bCs/>
          <w:sz w:val="20"/>
          <w:szCs w:val="20"/>
        </w:rPr>
        <w:tab/>
      </w: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>‌pour nous les retraites tous va bien. Pas de soucis pour le moment. Le plus dur doit être pour ceux qui ont l’habitude d’aller travailler. Rester à la maison ce n’est pas toujours facile surtout s’ils sont en appartement. Nous on a bien fait de partir de l’Espagne car ils sont très touchés, mais ils n’ont pas de papier pour sortir comme nous mais très surveillés.</w:t>
      </w:r>
    </w:p>
    <w:p w:rsidR="00596F82" w:rsidRPr="00137EF9" w:rsidRDefault="00596F82" w:rsidP="00596F82">
      <w:pPr>
        <w:ind w:left="2832" w:hanging="2832"/>
        <w:jc w:val="both"/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</w:pPr>
      <w:r w:rsidRPr="00137EF9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Pascal DEMONTAGNE :</w:t>
      </w: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ab/>
        <w:t xml:space="preserve">Travaille il n’est pas confiné, conducteur d’une grosse machine il mange à l’intérieur de son poste de commande et fait attention, le vélo lui manque, il ne fait pas d’home trainer il n’aime pas ça. </w:t>
      </w:r>
    </w:p>
    <w:p w:rsidR="00596F82" w:rsidRPr="00137EF9" w:rsidRDefault="00596F82" w:rsidP="00596F82">
      <w:pPr>
        <w:ind w:left="2832" w:hanging="2832"/>
        <w:jc w:val="both"/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</w:pPr>
      <w:r w:rsidRPr="00137EF9">
        <w:rPr>
          <w:rFonts w:ascii="Malgun Gothic Semilight" w:eastAsia="Malgun Gothic Semilight" w:hAnsi="Malgun Gothic Semilight" w:cs="Malgun Gothic Semilight"/>
          <w:b/>
          <w:bCs/>
          <w:color w:val="000000"/>
          <w:sz w:val="20"/>
          <w:szCs w:val="20"/>
          <w:shd w:val="clear" w:color="auto" w:fill="FFFFFF"/>
        </w:rPr>
        <w:t>Christophe TAVERNIER</w:t>
      </w:r>
      <w:r w:rsidRPr="00137EF9">
        <w:rPr>
          <w:rFonts w:ascii="Malgun Gothic" w:eastAsia="Malgun Gothic" w:hAnsi="Malgun Gothic" w:cs="Arial"/>
          <w:b/>
          <w:bCs/>
          <w:color w:val="000000"/>
          <w:sz w:val="20"/>
          <w:szCs w:val="20"/>
          <w:shd w:val="clear" w:color="auto" w:fill="FFFFFF"/>
        </w:rPr>
        <w:t> :</w:t>
      </w: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ab/>
        <w:t>Pour moi oui toujours au boulot 1 journée sur 2 (télétravail 1 journée, bure</w:t>
      </w:r>
      <w:bookmarkStart w:id="0" w:name="_GoBack"/>
      <w:bookmarkEnd w:id="0"/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>au 1 journée) </w:t>
      </w:r>
    </w:p>
    <w:p w:rsidR="00596F82" w:rsidRPr="00EC729B" w:rsidRDefault="00596F82" w:rsidP="00596F82">
      <w:pPr>
        <w:ind w:left="2832"/>
        <w:jc w:val="both"/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</w:pPr>
      <w:r w:rsidRPr="00EC729B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>Ensuite HT tous les jours depuis le début (1 journée seulement sans) </w:t>
      </w:r>
    </w:p>
    <w:p w:rsidR="00596F82" w:rsidRPr="00EC729B" w:rsidRDefault="00596F82" w:rsidP="00596F82">
      <w:pPr>
        <w:ind w:left="2832"/>
        <w:jc w:val="both"/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</w:pPr>
      <w:r w:rsidRPr="00EC729B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 xml:space="preserve">Je suis en ce moment même sur le vélo pour accompagner Cyril Vigier qui lui </w:t>
      </w: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>s’est</w:t>
      </w:r>
      <w:r w:rsidRPr="00EC729B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 xml:space="preserve"> lancé un sacré défi, il arrive à plus de 200 km et presque 10h !!! </w:t>
      </w:r>
    </w:p>
    <w:p w:rsidR="00596F82" w:rsidRPr="00EC729B" w:rsidRDefault="00596F82" w:rsidP="00596F82">
      <w:pPr>
        <w:ind w:left="2832"/>
        <w:jc w:val="both"/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</w:pPr>
      <w:r w:rsidRPr="00EC729B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 xml:space="preserve">Pierrick t'a </w:t>
      </w: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>peut-être</w:t>
      </w:r>
      <w:r w:rsidRPr="00EC729B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 xml:space="preserve"> parlé du challenge que j'ai lancé dans le club, nous en</w:t>
      </w: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 xml:space="preserve"> </w:t>
      </w:r>
      <w:r w:rsidRPr="00EC729B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 xml:space="preserve">sommes à plus de 70 </w:t>
      </w: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>séances</w:t>
      </w:r>
      <w:r w:rsidRPr="00EC729B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 xml:space="preserve"> cumulées </w:t>
      </w:r>
    </w:p>
    <w:p w:rsidR="00596F82" w:rsidRPr="00EC729B" w:rsidRDefault="00596F82" w:rsidP="00596F82">
      <w:pPr>
        <w:ind w:left="2832"/>
        <w:jc w:val="both"/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</w:pP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>Portez-vous</w:t>
      </w: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ab/>
      </w:r>
      <w:r w:rsidRPr="00EC729B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>bien</w:t>
      </w:r>
      <w:r w:rsidRPr="00137EF9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ab/>
      </w:r>
      <w:r w:rsidRPr="00EC729B">
        <w:rPr>
          <w:rFonts w:ascii="Malgun Gothic" w:eastAsia="Malgun Gothic" w:hAnsi="Malgun Gothic" w:cs="Arial"/>
          <w:color w:val="000000"/>
          <w:sz w:val="20"/>
          <w:szCs w:val="20"/>
          <w:shd w:val="clear" w:color="auto" w:fill="FFFFFF"/>
        </w:rPr>
        <w:t>!!! </w:t>
      </w:r>
    </w:p>
    <w:p w:rsidR="00596F82" w:rsidRPr="00137EF9" w:rsidRDefault="00596F82" w:rsidP="00596F82">
      <w:pPr>
        <w:ind w:left="2832" w:hanging="2832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 w:rsidRPr="00137EF9">
        <w:rPr>
          <w:rFonts w:ascii="Malgun Gothic Semilight" w:eastAsia="Malgun Gothic Semilight" w:hAnsi="Malgun Gothic Semilight" w:cs="Malgun Gothic Semilight"/>
          <w:b/>
          <w:sz w:val="20"/>
          <w:szCs w:val="20"/>
        </w:rPr>
        <w:t>Josette GAUTHIER :</w:t>
      </w:r>
      <w:r w:rsidRPr="00137EF9">
        <w:rPr>
          <w:rFonts w:ascii="Malgun Gothic" w:eastAsia="Malgun Gothic" w:hAnsi="Malgun Gothic" w:cs="Malgun Gothic Semilight"/>
          <w:bCs/>
          <w:sz w:val="20"/>
          <w:szCs w:val="20"/>
        </w:rPr>
        <w:tab/>
      </w:r>
      <w:r w:rsidRPr="00137EF9">
        <w:rPr>
          <w:rFonts w:ascii="Malgun Gothic" w:eastAsia="Malgun Gothic" w:hAnsi="Malgun Gothic"/>
          <w:color w:val="000000"/>
          <w:sz w:val="20"/>
          <w:szCs w:val="20"/>
        </w:rPr>
        <w:t>Bonjour à vous tous, pour ma part tout va bien .je pense que quand je serais à la retraite sa devrait bien se passer.</w:t>
      </w:r>
    </w:p>
    <w:p w:rsidR="00596F82" w:rsidRPr="00137EF9" w:rsidRDefault="00596F82" w:rsidP="00596F82">
      <w:pPr>
        <w:ind w:left="2124" w:firstLine="708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 w:rsidRPr="00137EF9">
        <w:rPr>
          <w:rFonts w:ascii="Malgun Gothic" w:eastAsia="Malgun Gothic" w:hAnsi="Malgun Gothic"/>
          <w:color w:val="000000"/>
          <w:sz w:val="20"/>
          <w:szCs w:val="20"/>
        </w:rPr>
        <w:t>Bise</w:t>
      </w:r>
      <w:r>
        <w:rPr>
          <w:rFonts w:ascii="Malgun Gothic" w:eastAsia="Malgun Gothic" w:hAnsi="Malgun Gothic"/>
          <w:color w:val="000000"/>
          <w:sz w:val="20"/>
          <w:szCs w:val="20"/>
        </w:rPr>
        <w:t>s</w:t>
      </w:r>
      <w:r w:rsidRPr="00137EF9">
        <w:rPr>
          <w:rFonts w:ascii="Malgun Gothic" w:eastAsia="Malgun Gothic" w:hAnsi="Malgun Gothic"/>
          <w:color w:val="000000"/>
          <w:sz w:val="20"/>
          <w:szCs w:val="20"/>
        </w:rPr>
        <w:t xml:space="preserve"> à vous tous.et faite attention à vous.</w:t>
      </w:r>
    </w:p>
    <w:p w:rsidR="00596F82" w:rsidRDefault="00596F82" w:rsidP="00596F82">
      <w:pPr>
        <w:ind w:left="2832" w:hanging="2832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 w:rsidRPr="00137EF9">
        <w:rPr>
          <w:rFonts w:ascii="Malgun Gothic" w:eastAsia="Malgun Gothic" w:hAnsi="Malgun Gothic"/>
          <w:b/>
          <w:bCs/>
          <w:color w:val="000000"/>
          <w:sz w:val="20"/>
          <w:szCs w:val="20"/>
        </w:rPr>
        <w:t>Christophe STROTZIK :</w:t>
      </w:r>
      <w:r w:rsidRPr="00137EF9">
        <w:rPr>
          <w:rFonts w:ascii="Malgun Gothic" w:eastAsia="Malgun Gothic" w:hAnsi="Malgun Gothic"/>
          <w:color w:val="000000"/>
          <w:sz w:val="20"/>
          <w:szCs w:val="20"/>
        </w:rPr>
        <w:tab/>
        <w:t>Confinement obligé, pas de bicyclette alors on marche, 1km dans un sens 1km dans l’autre. La chance d’habiter à 500 mètres de la forêt. Une route que j’apprécie sur 2 roues à gros crampons ! les sangliers l’aiment bien aussi ! Bon courage à tous et sortez couvert.</w:t>
      </w:r>
    </w:p>
    <w:p w:rsidR="00596F82" w:rsidRDefault="00596F82" w:rsidP="00596F82">
      <w:pPr>
        <w:ind w:left="2832" w:hanging="2832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>
        <w:rPr>
          <w:rFonts w:ascii="Malgun Gothic" w:eastAsia="Malgun Gothic" w:hAnsi="Malgun Gothic"/>
          <w:b/>
          <w:bCs/>
          <w:color w:val="000000"/>
          <w:sz w:val="20"/>
          <w:szCs w:val="20"/>
        </w:rPr>
        <w:t>Patrick DAVID :</w:t>
      </w:r>
      <w:r>
        <w:rPr>
          <w:rFonts w:ascii="Malgun Gothic" w:eastAsia="Malgun Gothic" w:hAnsi="Malgun Gothic"/>
          <w:color w:val="000000"/>
          <w:sz w:val="20"/>
          <w:szCs w:val="20"/>
        </w:rPr>
        <w:tab/>
        <w:t>Patrick vient de retrouver son home trainer au fond du garage il va profiter de se confinement pour le mettre en service.</w:t>
      </w:r>
    </w:p>
    <w:p w:rsidR="00596F82" w:rsidRDefault="00596F82" w:rsidP="00596F82">
      <w:pPr>
        <w:ind w:left="2832" w:hanging="2832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>
        <w:rPr>
          <w:rFonts w:ascii="Malgun Gothic" w:eastAsia="Malgun Gothic" w:hAnsi="Malgun Gothic"/>
          <w:b/>
          <w:bCs/>
          <w:color w:val="000000"/>
          <w:sz w:val="20"/>
          <w:szCs w:val="20"/>
        </w:rPr>
        <w:t>Charles PRIEURE :</w:t>
      </w:r>
      <w:r>
        <w:rPr>
          <w:rFonts w:ascii="Malgun Gothic" w:eastAsia="Malgun Gothic" w:hAnsi="Malgun Gothic"/>
          <w:color w:val="000000"/>
          <w:sz w:val="20"/>
          <w:szCs w:val="20"/>
        </w:rPr>
        <w:tab/>
        <w:t>Profite du confinement pour rentrer le bois pour les voisins.</w:t>
      </w:r>
    </w:p>
    <w:p w:rsidR="00596F82" w:rsidRDefault="00596F82" w:rsidP="00596F82">
      <w:pPr>
        <w:ind w:left="2832" w:hanging="2832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>
        <w:rPr>
          <w:rFonts w:ascii="Malgun Gothic" w:eastAsia="Malgun Gothic" w:hAnsi="Malgun Gothic"/>
          <w:b/>
          <w:bCs/>
          <w:color w:val="000000"/>
          <w:sz w:val="20"/>
          <w:szCs w:val="20"/>
        </w:rPr>
        <w:t>Michel MARSAT :</w:t>
      </w:r>
      <w:r>
        <w:rPr>
          <w:rFonts w:ascii="Malgun Gothic" w:eastAsia="Malgun Gothic" w:hAnsi="Malgun Gothic"/>
          <w:color w:val="000000"/>
          <w:sz w:val="20"/>
          <w:szCs w:val="20"/>
        </w:rPr>
        <w:t xml:space="preserve"> </w:t>
      </w:r>
      <w:r>
        <w:rPr>
          <w:rFonts w:ascii="Malgun Gothic" w:eastAsia="Malgun Gothic" w:hAnsi="Malgun Gothic"/>
          <w:color w:val="000000"/>
          <w:sz w:val="20"/>
          <w:szCs w:val="20"/>
        </w:rPr>
        <w:tab/>
        <w:t>Range les piquets après la randonnée.</w:t>
      </w:r>
    </w:p>
    <w:p w:rsidR="00596F82" w:rsidRDefault="00596F82" w:rsidP="00596F82">
      <w:pPr>
        <w:ind w:left="2832" w:hanging="2832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>
        <w:rPr>
          <w:rFonts w:ascii="Malgun Gothic" w:eastAsia="Malgun Gothic" w:hAnsi="Malgun Gothic"/>
          <w:b/>
          <w:bCs/>
          <w:color w:val="000000"/>
          <w:sz w:val="20"/>
          <w:szCs w:val="20"/>
        </w:rPr>
        <w:t>Jade DA SILVA :</w:t>
      </w:r>
      <w:r>
        <w:rPr>
          <w:rFonts w:ascii="Malgun Gothic" w:eastAsia="Malgun Gothic" w:hAnsi="Malgun Gothic"/>
          <w:color w:val="000000"/>
          <w:sz w:val="20"/>
          <w:szCs w:val="20"/>
        </w:rPr>
        <w:tab/>
        <w:t>Notre secrétaire en profite pour remonter sur le vélo dans la maison.</w:t>
      </w:r>
    </w:p>
    <w:p w:rsidR="00596F82" w:rsidRDefault="00596F82" w:rsidP="00596F82">
      <w:pPr>
        <w:ind w:left="2832" w:hanging="2832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>
        <w:rPr>
          <w:rFonts w:ascii="Malgun Gothic" w:eastAsia="Malgun Gothic" w:hAnsi="Malgun Gothic"/>
          <w:b/>
          <w:bCs/>
          <w:color w:val="000000"/>
          <w:sz w:val="20"/>
          <w:szCs w:val="20"/>
        </w:rPr>
        <w:t>Cédric MEHIMEDETSI :</w:t>
      </w:r>
      <w:r>
        <w:rPr>
          <w:rFonts w:ascii="Malgun Gothic" w:eastAsia="Malgun Gothic" w:hAnsi="Malgun Gothic"/>
          <w:color w:val="000000"/>
          <w:sz w:val="20"/>
          <w:szCs w:val="20"/>
        </w:rPr>
        <w:tab/>
        <w:t>Travail toujours à Châteauneuf.</w:t>
      </w:r>
    </w:p>
    <w:p w:rsidR="00596F82" w:rsidRPr="00137EF9" w:rsidRDefault="00596F82" w:rsidP="00596F82">
      <w:pPr>
        <w:ind w:left="2832" w:hanging="2832"/>
        <w:jc w:val="both"/>
        <w:rPr>
          <w:rFonts w:ascii="Malgun Gothic" w:eastAsia="Malgun Gothic" w:hAnsi="Malgun Gothic"/>
          <w:color w:val="000000"/>
          <w:sz w:val="20"/>
          <w:szCs w:val="20"/>
        </w:rPr>
      </w:pPr>
      <w:r>
        <w:rPr>
          <w:rFonts w:ascii="Malgun Gothic" w:eastAsia="Malgun Gothic" w:hAnsi="Malgun Gothic"/>
          <w:b/>
          <w:bCs/>
          <w:color w:val="000000"/>
          <w:sz w:val="20"/>
          <w:szCs w:val="20"/>
        </w:rPr>
        <w:t>Erwan CORNILLET :</w:t>
      </w:r>
      <w:r>
        <w:rPr>
          <w:rFonts w:ascii="Malgun Gothic" w:eastAsia="Malgun Gothic" w:hAnsi="Malgun Gothic"/>
          <w:color w:val="000000"/>
          <w:sz w:val="20"/>
          <w:szCs w:val="20"/>
        </w:rPr>
        <w:tab/>
        <w:t xml:space="preserve">Est rentré dans sa bretagne natal et aide son père et fait le travail administratif pour le </w:t>
      </w:r>
      <w:r>
        <w:rPr>
          <w:rFonts w:ascii="Malgun Gothic" w:eastAsia="Malgun Gothic" w:hAnsi="Malgun Gothic"/>
          <w:color w:val="000000"/>
          <w:sz w:val="20"/>
          <w:szCs w:val="20"/>
        </w:rPr>
        <w:t>pôle</w:t>
      </w:r>
      <w:r>
        <w:rPr>
          <w:rFonts w:ascii="Malgun Gothic" w:eastAsia="Malgun Gothic" w:hAnsi="Malgun Gothic"/>
          <w:color w:val="000000"/>
          <w:sz w:val="20"/>
          <w:szCs w:val="20"/>
        </w:rPr>
        <w:t xml:space="preserve"> formation du cd16, mais ne fait pas de HT car il n’en a pas.</w:t>
      </w:r>
    </w:p>
    <w:p w:rsidR="00430C83" w:rsidRPr="00596F82" w:rsidRDefault="00596F82" w:rsidP="00596F82"/>
    <w:sectPr w:rsidR="00430C83" w:rsidRPr="00596F82" w:rsidSect="00596F82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82"/>
    <w:rsid w:val="00341FCF"/>
    <w:rsid w:val="00506A20"/>
    <w:rsid w:val="005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0345-872A-4DDB-811C-C75AAB3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GAUTHIER</dc:creator>
  <cp:keywords/>
  <dc:description/>
  <cp:lastModifiedBy>Christian GAUTHIER</cp:lastModifiedBy>
  <cp:revision>1</cp:revision>
  <dcterms:created xsi:type="dcterms:W3CDTF">2020-03-30T16:13:00Z</dcterms:created>
  <dcterms:modified xsi:type="dcterms:W3CDTF">2020-03-30T16:15:00Z</dcterms:modified>
</cp:coreProperties>
</file>