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0A4" w:rsidRDefault="00175BF8" w:rsidP="005670A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278130</wp:posOffset>
                </wp:positionV>
                <wp:extent cx="723900" cy="390525"/>
                <wp:effectExtent l="0" t="0" r="19050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BF8" w:rsidRDefault="00175BF8" w:rsidP="00175BF8">
                            <w:pPr>
                              <w:jc w:val="center"/>
                            </w:pPr>
                            <w:r w:rsidRPr="00175BF8">
                              <w:rPr>
                                <w:b/>
                                <w:bCs/>
                                <w:color w:val="000000" w:themeColor="text1"/>
                              </w:rPr>
                              <w:t>2020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26" style="position:absolute;margin-left:85.65pt;margin-top:21.9pt;width:57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" fillcolor="#f79646 [3209]" strokecolor="#974706 [1609]" strokeweight="2pt">
                <v:textbox>
                  <w:txbxContent>
                    <w:p w:rsidR="00175BF8" w:rsidRDefault="00175BF8" w:rsidP="00175BF8">
                      <w:pPr>
                        <w:jc w:val="center"/>
                      </w:pPr>
                      <w:r w:rsidRPr="00175BF8">
                        <w:rPr>
                          <w:b/>
                          <w:bCs/>
                          <w:color w:val="000000" w:themeColor="text1"/>
                        </w:rPr>
                        <w:t>2020</w:t>
                      </w:r>
                      <w: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="00516BF5">
        <w:rPr>
          <w:noProof/>
          <w:sz w:val="28"/>
          <w:szCs w:val="28"/>
          <w:lang w:eastAsia="fr-FR"/>
        </w:rPr>
        <w:drawing>
          <wp:inline distT="0" distB="0" distL="0" distR="0">
            <wp:extent cx="2038350" cy="921871"/>
            <wp:effectExtent l="0" t="0" r="0" b="0"/>
            <wp:docPr id="2" name="Image 2" descr="C:\Users\algp-cyclo\Pictures\2015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5-1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29" cy="92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944">
        <w:rPr>
          <w:rFonts w:ascii="Helvetica" w:hAnsi="Helvetica" w:cs="Helvetica"/>
          <w:noProof/>
          <w:color w:val="333333"/>
          <w:sz w:val="18"/>
          <w:szCs w:val="18"/>
          <w:lang w:eastAsia="fr-FR"/>
        </w:rPr>
        <w:t xml:space="preserve">                                                                                                                          </w:t>
      </w:r>
      <w:r w:rsidR="00A72944">
        <w:rPr>
          <w:rFonts w:ascii="Helvetica" w:hAnsi="Helvetica" w:cs="Helvetica"/>
          <w:noProof/>
          <w:color w:val="333333"/>
          <w:sz w:val="18"/>
          <w:szCs w:val="18"/>
          <w:lang w:eastAsia="fr-FR"/>
        </w:rPr>
        <w:drawing>
          <wp:inline distT="0" distB="0" distL="0" distR="0" wp14:anchorId="161DABCF" wp14:editId="5CC856EE">
            <wp:extent cx="895350" cy="895350"/>
            <wp:effectExtent l="0" t="0" r="0" b="0"/>
            <wp:docPr id="3" name="Image 3" descr="logo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0A4" w:rsidRPr="00B8599E" w:rsidRDefault="005670A4">
      <w:pPr>
        <w:rPr>
          <w:b/>
          <w:sz w:val="28"/>
          <w:szCs w:val="28"/>
        </w:rPr>
      </w:pPr>
      <w:r w:rsidRPr="00B8599E">
        <w:rPr>
          <w:b/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98377D" w:rsidRPr="00AD160D" w:rsidRDefault="005670A4" w:rsidP="00AD160D">
      <w:pPr>
        <w:jc w:val="center"/>
        <w:rPr>
          <w:b/>
          <w:sz w:val="26"/>
          <w:szCs w:val="26"/>
        </w:rPr>
      </w:pPr>
      <w:r w:rsidRPr="00AD160D">
        <w:rPr>
          <w:b/>
          <w:sz w:val="26"/>
          <w:szCs w:val="26"/>
        </w:rPr>
        <w:t>Amicale Laïque De GOND-PONTOUVRE Foyer des jeunes 16160 GOND-PONTOUVRE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670A4" w:rsidTr="00E10BAB">
        <w:trPr>
          <w:jc w:val="center"/>
        </w:trPr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Circuit n°1 </w:t>
            </w:r>
            <w:r w:rsidR="00E10BAB">
              <w:rPr>
                <w:b/>
                <w:sz w:val="30"/>
                <w:szCs w:val="30"/>
              </w:rPr>
              <w:t>55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Circuit n°2 65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  <w:tc>
          <w:tcPr>
            <w:tcW w:w="3402" w:type="dxa"/>
          </w:tcPr>
          <w:p w:rsidR="005670A4" w:rsidRDefault="00516BF5" w:rsidP="0017173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Circuit n°3 </w:t>
            </w:r>
            <w:r w:rsidR="00AE23AE">
              <w:rPr>
                <w:b/>
                <w:sz w:val="30"/>
                <w:szCs w:val="30"/>
              </w:rPr>
              <w:t>80</w:t>
            </w:r>
            <w:r w:rsidR="005670A4">
              <w:rPr>
                <w:b/>
                <w:sz w:val="30"/>
                <w:szCs w:val="30"/>
              </w:rPr>
              <w:t xml:space="preserve"> Kms</w:t>
            </w:r>
          </w:p>
        </w:tc>
      </w:tr>
      <w:tr w:rsidR="00AD160D" w:rsidRPr="00AD160D" w:rsidTr="00E10BAB">
        <w:trPr>
          <w:jc w:val="center"/>
        </w:trPr>
        <w:tc>
          <w:tcPr>
            <w:tcW w:w="3402" w:type="dxa"/>
          </w:tcPr>
          <w:p w:rsidR="00AD160D" w:rsidRPr="00AD160D" w:rsidRDefault="00AD160D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AD160D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GUISSALLE</w:t>
            </w:r>
          </w:p>
          <w:p w:rsid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D387 BASSE</w:t>
            </w:r>
          </w:p>
          <w:p w:rsidR="00E10BAB" w:rsidRPr="00AD160D" w:rsidRDefault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  <w:p w:rsidR="00AD160D" w:rsidRPr="00AD160D" w:rsidRDefault="00AD160D">
            <w:pPr>
              <w:rPr>
                <w:b/>
                <w:sz w:val="26"/>
                <w:szCs w:val="26"/>
              </w:rPr>
            </w:pPr>
          </w:p>
          <w:p w:rsidR="00AD160D" w:rsidRPr="00AD160D" w:rsidRDefault="00AD160D">
            <w:pPr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E10BAB" w:rsidRPr="00AD160D" w:rsidRDefault="00AE23AE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ROUHENAC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AE23AE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LAGROUX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D19/D11 </w:t>
            </w:r>
            <w:r w:rsidR="00AE23AE">
              <w:rPr>
                <w:b/>
                <w:sz w:val="26"/>
                <w:szCs w:val="26"/>
              </w:rPr>
              <w:t>BASSE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CHAMP DE TIR</w:t>
            </w:r>
            <w:r w:rsidR="00AE23AE">
              <w:rPr>
                <w:b/>
                <w:sz w:val="26"/>
                <w:szCs w:val="26"/>
              </w:rPr>
              <w:t xml:space="preserve"> GENAC</w:t>
            </w:r>
          </w:p>
          <w:p w:rsidR="00AD160D" w:rsidRPr="00AD160D" w:rsidRDefault="00E10BAB" w:rsidP="007F469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</w:tc>
        <w:tc>
          <w:tcPr>
            <w:tcW w:w="3402" w:type="dxa"/>
          </w:tcPr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D737 CHALONNE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LES CHABOTS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 DE BALZAC</w:t>
            </w:r>
          </w:p>
          <w:p w:rsidR="00E10BAB" w:rsidRPr="00AD160D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D406 VINDELLE</w:t>
            </w:r>
          </w:p>
          <w:p w:rsidR="00E10BAB" w:rsidRPr="00AD160D" w:rsidRDefault="00AE23AE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ROUHENAC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MARSAC</w:t>
            </w:r>
          </w:p>
          <w:p w:rsidR="00E10BAB" w:rsidRDefault="00AE23AE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LAGROUX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D19/D11 </w:t>
            </w:r>
            <w:r w:rsidR="00AE23AE">
              <w:rPr>
                <w:b/>
                <w:sz w:val="26"/>
                <w:szCs w:val="26"/>
              </w:rPr>
              <w:t>BASSE</w:t>
            </w:r>
          </w:p>
          <w:p w:rsidR="00E10BAB" w:rsidRDefault="00E10BAB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CHAMP DE TIR</w:t>
            </w:r>
            <w:r w:rsidR="00AE23AE">
              <w:rPr>
                <w:b/>
                <w:sz w:val="26"/>
                <w:szCs w:val="26"/>
              </w:rPr>
              <w:t xml:space="preserve"> GENAC</w:t>
            </w:r>
          </w:p>
          <w:p w:rsidR="00AD160D" w:rsidRPr="00AD160D" w:rsidRDefault="00E10BAB" w:rsidP="007F469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BIGNAC</w:t>
            </w:r>
          </w:p>
        </w:tc>
      </w:tr>
    </w:tbl>
    <w:p w:rsidR="005670A4" w:rsidRPr="00B8599E" w:rsidRDefault="00AD160D" w:rsidP="005670A4">
      <w:pPr>
        <w:jc w:val="center"/>
        <w:rPr>
          <w:b/>
          <w:sz w:val="24"/>
          <w:szCs w:val="24"/>
        </w:rPr>
      </w:pPr>
      <w:r w:rsidRPr="00B8599E">
        <w:rPr>
          <w:b/>
          <w:sz w:val="24"/>
          <w:szCs w:val="24"/>
          <w:highlight w:val="yellow"/>
        </w:rPr>
        <w:t xml:space="preserve">CASSE </w:t>
      </w:r>
      <w:r w:rsidR="00E10BAB" w:rsidRPr="00B8599E">
        <w:rPr>
          <w:b/>
          <w:sz w:val="24"/>
          <w:szCs w:val="24"/>
          <w:highlight w:val="yellow"/>
        </w:rPr>
        <w:t>CRÔUTE : BIGNAC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D160D" w:rsidRPr="00AD160D" w:rsidTr="00E10BAB">
        <w:trPr>
          <w:jc w:val="center"/>
        </w:trPr>
        <w:tc>
          <w:tcPr>
            <w:tcW w:w="3402" w:type="dxa"/>
          </w:tcPr>
          <w:p w:rsidR="00E10BAB" w:rsidRDefault="000F2F5F" w:rsidP="004838E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BIGNAC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LE FOUILLOUX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AD160D" w:rsidP="004838E4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  <w:tc>
          <w:tcPr>
            <w:tcW w:w="3402" w:type="dxa"/>
          </w:tcPr>
          <w:p w:rsidR="00E10BAB" w:rsidRDefault="000F2F5F" w:rsidP="00E10BA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E10BAB" w:rsidRDefault="000F2F5F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GENAC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LE FOUILLOUX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E10BAB" w:rsidRDefault="00E10BAB" w:rsidP="00E10BAB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E10BAB" w:rsidP="00E10BAB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  <w:tc>
          <w:tcPr>
            <w:tcW w:w="3402" w:type="dxa"/>
          </w:tcPr>
          <w:p w:rsidR="00516BF5" w:rsidRDefault="000F2F5F" w:rsidP="00516BF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MOULINS</w:t>
            </w:r>
          </w:p>
          <w:p w:rsidR="00516BF5" w:rsidRDefault="000F2F5F" w:rsidP="000F2F5F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LA TOUCHE DE GENAC</w:t>
            </w:r>
          </w:p>
          <w:p w:rsidR="00516BF5" w:rsidRDefault="00AE23AE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D118 / D737</w:t>
            </w:r>
          </w:p>
          <w:p w:rsidR="00516BF5" w:rsidRDefault="00AE23AE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CHAPELLE</w:t>
            </w:r>
          </w:p>
          <w:p w:rsidR="00516BF5" w:rsidRDefault="00AE23AE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MARCILLAC</w:t>
            </w:r>
          </w:p>
          <w:p w:rsidR="00516BF5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LANVILLE</w:t>
            </w:r>
          </w:p>
          <w:p w:rsidR="00516BF5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AMBERAC</w:t>
            </w:r>
          </w:p>
          <w:p w:rsidR="000F2F5F" w:rsidRDefault="000F2F5F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LES </w:t>
            </w:r>
            <w:proofErr w:type="gramStart"/>
            <w:r>
              <w:rPr>
                <w:b/>
                <w:sz w:val="26"/>
                <w:szCs w:val="26"/>
              </w:rPr>
              <w:t>GRANGES</w:t>
            </w:r>
            <w:r w:rsidR="00AE23AE">
              <w:rPr>
                <w:b/>
                <w:sz w:val="26"/>
                <w:szCs w:val="26"/>
              </w:rPr>
              <w:t xml:space="preserve">  VILLOGNON</w:t>
            </w:r>
            <w:proofErr w:type="gramEnd"/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COULONGES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XAMBES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D32 LA STATION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D15 VILLEJOUBERT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PUYPEROUX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FAYE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D11 LA TOUCHE D4ANAIS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 CHIGNOLLE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ARGENCE</w:t>
            </w:r>
          </w:p>
          <w:p w:rsidR="00516BF5" w:rsidRDefault="00516BF5" w:rsidP="00516BF5">
            <w:pPr>
              <w:ind w:left="-289" w:firstLine="28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VOUILLAC</w:t>
            </w:r>
          </w:p>
          <w:p w:rsidR="00AD160D" w:rsidRPr="00AD160D" w:rsidRDefault="00516BF5" w:rsidP="00516BF5">
            <w:pPr>
              <w:rPr>
                <w:b/>
                <w:sz w:val="26"/>
                <w:szCs w:val="26"/>
              </w:rPr>
            </w:pPr>
            <w:r w:rsidRPr="00AD160D">
              <w:rPr>
                <w:b/>
                <w:sz w:val="26"/>
                <w:szCs w:val="26"/>
              </w:rPr>
              <w:t>GOND PONTOUVRE</w:t>
            </w:r>
          </w:p>
        </w:tc>
        <w:bookmarkStart w:id="0" w:name="_GoBack"/>
        <w:bookmarkEnd w:id="0"/>
      </w:tr>
    </w:tbl>
    <w:p w:rsidR="00186C48" w:rsidRPr="00E10BAB" w:rsidRDefault="00E10BAB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Téléphones</w:t>
      </w:r>
      <w:r w:rsidR="00186C48" w:rsidRPr="00E10BAB">
        <w:rPr>
          <w:b/>
          <w:sz w:val="24"/>
          <w:szCs w:val="24"/>
        </w:rPr>
        <w:t xml:space="preserve"> en cas d’urgence :</w:t>
      </w:r>
      <w:r w:rsidR="00516BF5">
        <w:rPr>
          <w:b/>
          <w:sz w:val="24"/>
          <w:szCs w:val="24"/>
        </w:rPr>
        <w:tab/>
      </w:r>
      <w:r w:rsidR="00186C48" w:rsidRPr="00E10BAB">
        <w:rPr>
          <w:b/>
          <w:sz w:val="24"/>
          <w:szCs w:val="24"/>
        </w:rPr>
        <w:tab/>
        <w:t>-06.79.01.19.73</w:t>
      </w:r>
    </w:p>
    <w:p w:rsidR="00186C48" w:rsidRPr="00E10BAB" w:rsidRDefault="00186C48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</w:r>
      <w:r w:rsidRPr="00E10BAB">
        <w:rPr>
          <w:b/>
          <w:sz w:val="24"/>
          <w:szCs w:val="24"/>
        </w:rPr>
        <w:tab/>
        <w:t>-</w:t>
      </w:r>
      <w:r w:rsidR="003F1C0A" w:rsidRPr="00E10BAB">
        <w:rPr>
          <w:b/>
          <w:sz w:val="24"/>
          <w:szCs w:val="24"/>
        </w:rPr>
        <w:t>0</w:t>
      </w:r>
      <w:r w:rsidR="00AE23AE">
        <w:rPr>
          <w:b/>
          <w:sz w:val="24"/>
          <w:szCs w:val="24"/>
        </w:rPr>
        <w:t>6.29.41.09.84</w:t>
      </w:r>
    </w:p>
    <w:p w:rsidR="003F1C0A" w:rsidRPr="00E10BAB" w:rsidRDefault="000F2F5F" w:rsidP="00186C48">
      <w:pPr>
        <w:tabs>
          <w:tab w:val="left" w:pos="1380"/>
        </w:tabs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053CA" wp14:editId="776B66E3">
                <wp:simplePos x="0" y="0"/>
                <wp:positionH relativeFrom="column">
                  <wp:posOffset>4307205</wp:posOffset>
                </wp:positionH>
                <wp:positionV relativeFrom="paragraph">
                  <wp:posOffset>93345</wp:posOffset>
                </wp:positionV>
                <wp:extent cx="977900" cy="285750"/>
                <wp:effectExtent l="0" t="0" r="12700" b="19050"/>
                <wp:wrapNone/>
                <wp:docPr id="1" name="Pentag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857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F5F" w:rsidRPr="000F2F5F" w:rsidRDefault="000F2F5F" w:rsidP="000F2F5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F2F5F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GP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053C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1" o:spid="_x0000_s1027" type="#_x0000_t15" style="position:absolute;margin-left:339.15pt;margin-top:7.35pt;width:77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" adj="18444" fillcolor="white [3212]" strokecolor="black [3213]" strokeweight="2pt">
                <v:textbox>
                  <w:txbxContent>
                    <w:p w:rsidR="000F2F5F" w:rsidRPr="000F2F5F" w:rsidRDefault="000F2F5F" w:rsidP="000F2F5F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F2F5F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GP  </w:t>
                      </w:r>
                    </w:p>
                  </w:txbxContent>
                </v:textbox>
              </v:shape>
            </w:pict>
          </mc:Fallback>
        </mc:AlternateContent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</w:r>
      <w:r w:rsidR="003F1C0A" w:rsidRPr="00E10BAB">
        <w:rPr>
          <w:b/>
          <w:sz w:val="24"/>
          <w:szCs w:val="24"/>
        </w:rPr>
        <w:tab/>
        <w:t>-06.69.44.47.85</w:t>
      </w:r>
    </w:p>
    <w:p w:rsidR="003F1C0A" w:rsidRPr="00E10BAB" w:rsidRDefault="000F2F5F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PARCOURS FLECHES : </w:t>
      </w:r>
    </w:p>
    <w:p w:rsidR="003F1C0A" w:rsidRPr="00E10BAB" w:rsidRDefault="003F1C0A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LA PRUDENCE EST DE RIGUEUR</w:t>
      </w:r>
    </w:p>
    <w:p w:rsidR="003F1C0A" w:rsidRPr="00E10BAB" w:rsidRDefault="003F1C0A" w:rsidP="003F1C0A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CONSIDEREZ VOUS EN PROMENADE ET RESPERTER LE CODE DE LA ROUTE</w:t>
      </w:r>
    </w:p>
    <w:p w:rsidR="003F1C0A" w:rsidRPr="00E10BAB" w:rsidRDefault="003F1C0A" w:rsidP="00B8599E">
      <w:pPr>
        <w:tabs>
          <w:tab w:val="left" w:pos="1380"/>
        </w:tabs>
        <w:spacing w:after="0"/>
        <w:jc w:val="center"/>
        <w:rPr>
          <w:b/>
          <w:sz w:val="24"/>
          <w:szCs w:val="24"/>
        </w:rPr>
      </w:pPr>
      <w:r w:rsidRPr="00E10BAB">
        <w:rPr>
          <w:b/>
          <w:sz w:val="24"/>
          <w:szCs w:val="24"/>
        </w:rPr>
        <w:t>PORT DU CASQUE OBLIGATOIREVIN D’HONNEUR SUIVI DES RECOMPENSES</w:t>
      </w:r>
    </w:p>
    <w:sectPr w:rsidR="003F1C0A" w:rsidRPr="00E10BAB" w:rsidSect="005670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713AC"/>
    <w:multiLevelType w:val="hybridMultilevel"/>
    <w:tmpl w:val="DBBEA7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F1D"/>
    <w:rsid w:val="000F2F5F"/>
    <w:rsid w:val="00171736"/>
    <w:rsid w:val="00175BF8"/>
    <w:rsid w:val="00186C48"/>
    <w:rsid w:val="00243459"/>
    <w:rsid w:val="003F1C0A"/>
    <w:rsid w:val="00516BF5"/>
    <w:rsid w:val="005670A4"/>
    <w:rsid w:val="0098377D"/>
    <w:rsid w:val="009C09A1"/>
    <w:rsid w:val="00A72944"/>
    <w:rsid w:val="00AB3C28"/>
    <w:rsid w:val="00AD160D"/>
    <w:rsid w:val="00AE23AE"/>
    <w:rsid w:val="00B8599E"/>
    <w:rsid w:val="00C47724"/>
    <w:rsid w:val="00D67F1D"/>
    <w:rsid w:val="00E1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8B9F"/>
  <w15:docId w15:val="{6ABB3FF8-4658-4F5A-BFC8-BF71A419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0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70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7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86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Christian GAUTHIER</cp:lastModifiedBy>
  <cp:revision>13</cp:revision>
  <cp:lastPrinted>2020-01-13T08:35:00Z</cp:lastPrinted>
  <dcterms:created xsi:type="dcterms:W3CDTF">2014-05-14T05:59:00Z</dcterms:created>
  <dcterms:modified xsi:type="dcterms:W3CDTF">2020-01-13T08:54:00Z</dcterms:modified>
</cp:coreProperties>
</file>